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73920" w14:textId="77777777" w:rsidR="00E45FF2" w:rsidRPr="00574E2B" w:rsidRDefault="002C2BFD" w:rsidP="00E45FF2">
      <w:pPr>
        <w:pStyle w:val="Header"/>
        <w:tabs>
          <w:tab w:val="clear" w:pos="4320"/>
        </w:tabs>
        <w:ind w:left="1620" w:firstLine="2430"/>
        <w:rPr>
          <w:rFonts w:ascii="Times New Roman" w:hAnsi="Times New Roman"/>
        </w:rPr>
      </w:pPr>
      <w:r w:rsidRPr="00574E2B"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1EFBAA57" wp14:editId="37E865DD">
            <wp:simplePos x="0" y="0"/>
            <wp:positionH relativeFrom="column">
              <wp:posOffset>2400300</wp:posOffset>
            </wp:positionH>
            <wp:positionV relativeFrom="paragraph">
              <wp:posOffset>-685800</wp:posOffset>
            </wp:positionV>
            <wp:extent cx="11430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S-Logo-Vector-Color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FF2" w:rsidRPr="00574E2B">
        <w:rPr>
          <w:rFonts w:ascii="Times New Roman" w:hAnsi="Times New Roman"/>
          <w:noProof/>
        </w:rPr>
        <w:t xml:space="preserve"> </w:t>
      </w:r>
    </w:p>
    <w:p w14:paraId="44974975" w14:textId="77777777" w:rsidR="00E45FF2" w:rsidRPr="00574E2B" w:rsidRDefault="00E45FF2" w:rsidP="00E45FF2">
      <w:pPr>
        <w:pStyle w:val="BasicParagraph"/>
        <w:ind w:left="270"/>
        <w:jc w:val="center"/>
        <w:rPr>
          <w:rFonts w:ascii="Times New Roman" w:hAnsi="Times New Roman" w:cs="Times New Roman"/>
        </w:rPr>
      </w:pPr>
    </w:p>
    <w:p w14:paraId="7AE9D642" w14:textId="77777777" w:rsidR="00E45FF2" w:rsidRPr="00574E2B" w:rsidRDefault="00E45FF2" w:rsidP="00E45FF2">
      <w:pPr>
        <w:pStyle w:val="BasicParagraph"/>
        <w:ind w:left="270"/>
        <w:jc w:val="center"/>
        <w:rPr>
          <w:rFonts w:ascii="Times New Roman" w:hAnsi="Times New Roman" w:cs="Times New Roman"/>
        </w:rPr>
      </w:pPr>
    </w:p>
    <w:p w14:paraId="4CC00203" w14:textId="0476F261" w:rsidR="00A15EE3" w:rsidRDefault="002F3E36" w:rsidP="005D1359">
      <w:pPr>
        <w:tabs>
          <w:tab w:val="left" w:pos="1800"/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noProof/>
          <w:sz w:val="24"/>
          <w:szCs w:val="24"/>
        </w:rPr>
        <w:t>Idlewild Optional Elementary</w:t>
      </w:r>
      <w:r w:rsidR="00FE7314" w:rsidRPr="00574E2B">
        <w:rPr>
          <w:rFonts w:ascii="Times New Roman" w:hAnsi="Times New Roman" w:cs="Times New Roman"/>
          <w:b/>
          <w:bCs/>
          <w:smallCaps/>
          <w:noProof/>
          <w:sz w:val="24"/>
          <w:szCs w:val="24"/>
        </w:rPr>
        <w:t xml:space="preserve"> School</w:t>
      </w:r>
    </w:p>
    <w:p w14:paraId="793071AC" w14:textId="32BA3B97" w:rsidR="005D1359" w:rsidRPr="005D1359" w:rsidRDefault="002F3E36" w:rsidP="005D1359">
      <w:pPr>
        <w:tabs>
          <w:tab w:val="left" w:pos="1800"/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smallCaps/>
          <w:noProof/>
          <w:sz w:val="20"/>
          <w:szCs w:val="20"/>
        </w:rPr>
        <w:t xml:space="preserve">1950 linden ave. </w:t>
      </w:r>
    </w:p>
    <w:p w14:paraId="5285CEBE" w14:textId="19F21837" w:rsidR="005D1359" w:rsidRPr="005D1359" w:rsidRDefault="002F3E36" w:rsidP="005D1359">
      <w:pPr>
        <w:tabs>
          <w:tab w:val="left" w:pos="1800"/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>
        <w:rPr>
          <w:rFonts w:ascii="Times New Roman" w:hAnsi="Times New Roman" w:cs="Times New Roman"/>
          <w:b/>
          <w:bCs/>
          <w:smallCaps/>
          <w:noProof/>
          <w:sz w:val="20"/>
          <w:szCs w:val="20"/>
        </w:rPr>
        <w:t>memphis</w:t>
      </w:r>
      <w:r w:rsidR="005D1359" w:rsidRPr="005D1359">
        <w:rPr>
          <w:rFonts w:ascii="Times New Roman" w:hAnsi="Times New Roman" w:cs="Times New Roman"/>
          <w:b/>
          <w:bCs/>
          <w:smallCaps/>
          <w:noProof/>
          <w:sz w:val="20"/>
          <w:szCs w:val="20"/>
        </w:rPr>
        <w:t xml:space="preserve"> tn </w:t>
      </w:r>
      <w:r>
        <w:rPr>
          <w:rFonts w:ascii="Times New Roman" w:hAnsi="Times New Roman" w:cs="Times New Roman"/>
          <w:b/>
          <w:bCs/>
          <w:smallCaps/>
          <w:noProof/>
          <w:sz w:val="20"/>
          <w:szCs w:val="20"/>
        </w:rPr>
        <w:t>38104</w:t>
      </w:r>
    </w:p>
    <w:p w14:paraId="4A3D7DDA" w14:textId="194A41CD" w:rsidR="009E373B" w:rsidRPr="009E373B" w:rsidRDefault="005D1359" w:rsidP="009E373B">
      <w:pPr>
        <w:rPr>
          <w:rFonts w:ascii="Times New Roman" w:hAnsi="Times New Roman" w:cs="Times New Roman"/>
          <w:sz w:val="24"/>
          <w:szCs w:val="24"/>
        </w:rPr>
      </w:pPr>
      <w:r w:rsidRPr="00574E2B">
        <w:rPr>
          <w:rFonts w:ascii="Times New Roman" w:hAnsi="Times New Roman" w:cs="Times New Roman"/>
          <w:b/>
          <w:bCs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681F" wp14:editId="093A05F7">
                <wp:simplePos x="0" y="0"/>
                <wp:positionH relativeFrom="column">
                  <wp:posOffset>-400050</wp:posOffset>
                </wp:positionH>
                <wp:positionV relativeFrom="paragraph">
                  <wp:posOffset>80010</wp:posOffset>
                </wp:positionV>
                <wp:extent cx="6766560" cy="0"/>
                <wp:effectExtent l="50800" t="76200" r="66040" b="101600"/>
                <wp:wrapNone/>
                <wp:docPr id="4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B47AA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6.3pt" to="501.3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" strokecolor="maroon" strokeweight="2pt">
                <v:shadow on="t" color="black" opacity="24903f" origin=",.5" offset="0,0"/>
              </v:line>
            </w:pict>
          </mc:Fallback>
        </mc:AlternateContent>
      </w:r>
      <w:r w:rsidR="00A15EE3" w:rsidRPr="00574E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C5B40" wp14:editId="3EB4A780">
                <wp:simplePos x="0" y="0"/>
                <wp:positionH relativeFrom="column">
                  <wp:posOffset>4114800</wp:posOffset>
                </wp:positionH>
                <wp:positionV relativeFrom="paragraph">
                  <wp:posOffset>245110</wp:posOffset>
                </wp:positionV>
                <wp:extent cx="2212340" cy="800100"/>
                <wp:effectExtent l="0" t="0" r="0" b="12700"/>
                <wp:wrapThrough wrapText="bothSides">
                  <wp:wrapPolygon edited="0">
                    <wp:start x="248" y="0"/>
                    <wp:lineTo x="248" y="21257"/>
                    <wp:lineTo x="21079" y="21257"/>
                    <wp:lineTo x="21079" y="0"/>
                    <wp:lineTo x="248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23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FCDD38" w14:textId="52B40A1B" w:rsidR="00815BC7" w:rsidRPr="005D1359" w:rsidRDefault="00815BC7" w:rsidP="00C7547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Mr. Jonathan Humphrey </w:t>
                            </w:r>
                          </w:p>
                          <w:p w14:paraId="5ABF7C18" w14:textId="6764329B" w:rsidR="00815BC7" w:rsidRPr="005D1359" w:rsidRDefault="00815BC7" w:rsidP="00C7547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1359">
                              <w:rPr>
                                <w:rFonts w:ascii="Times New Roman" w:hAnsi="Times New Roman" w:cs="Times New Roman"/>
                              </w:rPr>
                              <w:t>Principal</w:t>
                            </w:r>
                          </w:p>
                          <w:p w14:paraId="035F2BF6" w14:textId="77777777" w:rsidR="00815BC7" w:rsidRPr="00214A6F" w:rsidRDefault="00815BC7" w:rsidP="00C7547A">
                            <w:pPr>
                              <w:jc w:val="right"/>
                              <w:rPr>
                                <w:rFonts w:ascii="Minion Pro" w:hAnsi="Minion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C5B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4pt;margin-top:19.3pt;width:174.2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" filled="f" stroked="f">
                <v:textbox>
                  <w:txbxContent>
                    <w:p w14:paraId="17FCDD38" w14:textId="52B40A1B" w:rsidR="00815BC7" w:rsidRPr="005D1359" w:rsidRDefault="00815BC7" w:rsidP="00C7547A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Mr. Jonathan Humphrey </w:t>
                      </w:r>
                    </w:p>
                    <w:p w14:paraId="5ABF7C18" w14:textId="6764329B" w:rsidR="00815BC7" w:rsidRPr="005D1359" w:rsidRDefault="00815BC7" w:rsidP="00C7547A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5D1359">
                        <w:rPr>
                          <w:rFonts w:ascii="Times New Roman" w:hAnsi="Times New Roman" w:cs="Times New Roman"/>
                        </w:rPr>
                        <w:t>Principal</w:t>
                      </w:r>
                    </w:p>
                    <w:p w14:paraId="035F2BF6" w14:textId="77777777" w:rsidR="00815BC7" w:rsidRPr="00214A6F" w:rsidRDefault="00815BC7" w:rsidP="00C7547A">
                      <w:pPr>
                        <w:jc w:val="right"/>
                        <w:rPr>
                          <w:rFonts w:ascii="Minion Pro" w:hAnsi="Minion Pro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4E05B87" w14:textId="77777777" w:rsidR="009E373B" w:rsidRDefault="009E373B" w:rsidP="00C63099">
      <w:pPr>
        <w:spacing w:line="240" w:lineRule="auto"/>
        <w:rPr>
          <w:rFonts w:cs="Arial"/>
          <w:color w:val="222222"/>
          <w:lang w:val="es-ES"/>
        </w:rPr>
      </w:pPr>
    </w:p>
    <w:p w14:paraId="166B5178" w14:textId="77777777" w:rsidR="00362BC0" w:rsidRDefault="00362BC0" w:rsidP="00362BC0"/>
    <w:p w14:paraId="667C93D8" w14:textId="0FC512B5" w:rsidR="00362BC0" w:rsidRPr="00362BC0" w:rsidRDefault="00362BC0" w:rsidP="00362BC0">
      <w:pPr>
        <w:rPr>
          <w:sz w:val="24"/>
        </w:rPr>
      </w:pPr>
      <w:bookmarkStart w:id="0" w:name="_GoBack"/>
      <w:r w:rsidRPr="00362BC0">
        <w:rPr>
          <w:sz w:val="24"/>
        </w:rPr>
        <w:t>Dear 5</w:t>
      </w:r>
      <w:r w:rsidRPr="00362BC0">
        <w:rPr>
          <w:sz w:val="24"/>
          <w:vertAlign w:val="superscript"/>
        </w:rPr>
        <w:t>th</w:t>
      </w:r>
      <w:r w:rsidRPr="00362BC0">
        <w:rPr>
          <w:sz w:val="24"/>
        </w:rPr>
        <w:t xml:space="preserve"> Grade Parents,</w:t>
      </w:r>
    </w:p>
    <w:p w14:paraId="5440B0D7" w14:textId="77777777" w:rsidR="00362BC0" w:rsidRPr="00362BC0" w:rsidRDefault="00362BC0" w:rsidP="00362BC0">
      <w:pPr>
        <w:rPr>
          <w:sz w:val="24"/>
        </w:rPr>
      </w:pPr>
    </w:p>
    <w:p w14:paraId="657CBF50" w14:textId="2F7068A3" w:rsidR="00362BC0" w:rsidRPr="00362BC0" w:rsidRDefault="00362BC0" w:rsidP="00362BC0">
      <w:pPr>
        <w:rPr>
          <w:sz w:val="24"/>
        </w:rPr>
      </w:pPr>
      <w:r w:rsidRPr="00362BC0">
        <w:rPr>
          <w:sz w:val="24"/>
        </w:rPr>
        <w:t>As you know, our 5</w:t>
      </w:r>
      <w:r w:rsidRPr="00362BC0">
        <w:rPr>
          <w:sz w:val="24"/>
          <w:vertAlign w:val="superscript"/>
        </w:rPr>
        <w:t>th</w:t>
      </w:r>
      <w:r w:rsidRPr="00362BC0">
        <w:rPr>
          <w:sz w:val="24"/>
        </w:rPr>
        <w:t xml:space="preserve"> Grade Completion Ceremony is fast approaching! This ceremony is a wonderful celebration as our 5th graders complete elementary school and move on to middle school. It is our wish that every student </w:t>
      </w:r>
      <w:proofErr w:type="gramStart"/>
      <w:r w:rsidRPr="00362BC0">
        <w:rPr>
          <w:sz w:val="24"/>
        </w:rPr>
        <w:t>earn</w:t>
      </w:r>
      <w:proofErr w:type="gramEnd"/>
      <w:r w:rsidRPr="00362BC0">
        <w:rPr>
          <w:sz w:val="24"/>
        </w:rPr>
        <w:t xml:space="preserve"> the opportunity to participate in this ceremony.  Appropriate behavior during these last weeks of the school year is mandatory. Two circumstances will result in 5</w:t>
      </w:r>
      <w:r w:rsidRPr="00362BC0">
        <w:rPr>
          <w:sz w:val="24"/>
          <w:vertAlign w:val="superscript"/>
        </w:rPr>
        <w:t>th</w:t>
      </w:r>
      <w:r w:rsidRPr="00362BC0">
        <w:rPr>
          <w:sz w:val="24"/>
        </w:rPr>
        <w:t xml:space="preserve"> graders NOT being able to participate in this celebration. These circumstances are receiving an N or U in conduct for the fourth nine weeks on the final report card or receiving an Out of School Suspension during the last few weeks of school.</w:t>
      </w:r>
    </w:p>
    <w:p w14:paraId="7DC45F96" w14:textId="77777777" w:rsidR="00362BC0" w:rsidRPr="00362BC0" w:rsidRDefault="00362BC0" w:rsidP="00362BC0">
      <w:pPr>
        <w:rPr>
          <w:sz w:val="24"/>
        </w:rPr>
      </w:pPr>
      <w:r w:rsidRPr="00362BC0">
        <w:rPr>
          <w:sz w:val="24"/>
        </w:rPr>
        <w:t>We appreciate your support and ask that you review this information with your 5</w:t>
      </w:r>
      <w:r w:rsidRPr="00362BC0">
        <w:rPr>
          <w:sz w:val="24"/>
          <w:vertAlign w:val="superscript"/>
        </w:rPr>
        <w:t>th</w:t>
      </w:r>
      <w:r w:rsidRPr="00362BC0">
        <w:rPr>
          <w:sz w:val="24"/>
        </w:rPr>
        <w:t xml:space="preserve"> grader. Please sign and return to your child’s homeroom teacher as acknowledgement of this information.</w:t>
      </w:r>
    </w:p>
    <w:p w14:paraId="71940389" w14:textId="77777777" w:rsidR="00362BC0" w:rsidRPr="00362BC0" w:rsidRDefault="00362BC0" w:rsidP="00362BC0">
      <w:pPr>
        <w:rPr>
          <w:sz w:val="24"/>
        </w:rPr>
      </w:pPr>
    </w:p>
    <w:p w14:paraId="56589D53" w14:textId="77777777" w:rsidR="00362BC0" w:rsidRPr="00362BC0" w:rsidRDefault="00362BC0" w:rsidP="00362BC0">
      <w:pPr>
        <w:rPr>
          <w:sz w:val="24"/>
        </w:rPr>
      </w:pPr>
      <w:r w:rsidRPr="00362BC0">
        <w:rPr>
          <w:sz w:val="24"/>
        </w:rPr>
        <w:t>Sincerely,</w:t>
      </w:r>
    </w:p>
    <w:p w14:paraId="20984B0D" w14:textId="355EC099" w:rsidR="00362BC0" w:rsidRPr="00362BC0" w:rsidRDefault="00362BC0" w:rsidP="00362BC0">
      <w:pPr>
        <w:spacing w:after="0" w:line="240" w:lineRule="auto"/>
        <w:rPr>
          <w:sz w:val="24"/>
        </w:rPr>
      </w:pPr>
      <w:r w:rsidRPr="00362BC0">
        <w:rPr>
          <w:sz w:val="24"/>
        </w:rPr>
        <w:t>Mrs. Ogier</w:t>
      </w:r>
    </w:p>
    <w:p w14:paraId="62316E04" w14:textId="0F0F81E1" w:rsidR="00362BC0" w:rsidRPr="00362BC0" w:rsidRDefault="00362BC0" w:rsidP="00362BC0">
      <w:pPr>
        <w:spacing w:after="0" w:line="240" w:lineRule="auto"/>
        <w:rPr>
          <w:sz w:val="24"/>
        </w:rPr>
      </w:pPr>
      <w:r w:rsidRPr="00362BC0">
        <w:rPr>
          <w:sz w:val="24"/>
        </w:rPr>
        <w:t>Ms. Pointer</w:t>
      </w:r>
    </w:p>
    <w:p w14:paraId="60F6557A" w14:textId="573BE296" w:rsidR="00362BC0" w:rsidRPr="00362BC0" w:rsidRDefault="00362BC0" w:rsidP="00362BC0">
      <w:pPr>
        <w:spacing w:after="0" w:line="240" w:lineRule="auto"/>
        <w:rPr>
          <w:sz w:val="24"/>
        </w:rPr>
      </w:pPr>
      <w:r w:rsidRPr="00362BC0">
        <w:rPr>
          <w:sz w:val="24"/>
        </w:rPr>
        <w:t xml:space="preserve">Mr. Crum </w:t>
      </w:r>
    </w:p>
    <w:p w14:paraId="539F9E25" w14:textId="77777777" w:rsidR="00362BC0" w:rsidRDefault="00362BC0" w:rsidP="00362BC0"/>
    <w:p w14:paraId="4CF361F0" w14:textId="77777777" w:rsidR="00362BC0" w:rsidRDefault="00362BC0" w:rsidP="00362BC0"/>
    <w:p w14:paraId="181A27E1" w14:textId="3CA35E2B" w:rsidR="00362BC0" w:rsidRDefault="00362BC0" w:rsidP="00362BC0">
      <w:r>
        <w:t xml:space="preserve">Student </w:t>
      </w:r>
      <w:proofErr w:type="gramStart"/>
      <w:r>
        <w:t>Name:_</w:t>
      </w:r>
      <w:proofErr w:type="gramEnd"/>
      <w:r>
        <w:t>_________________________________</w:t>
      </w:r>
      <w:r>
        <w:t>______________________</w:t>
      </w:r>
    </w:p>
    <w:p w14:paraId="37A54EA5" w14:textId="77777777" w:rsidR="00362BC0" w:rsidRDefault="00362BC0" w:rsidP="00362BC0"/>
    <w:p w14:paraId="27E41097" w14:textId="74741948" w:rsidR="00B22DA8" w:rsidRPr="00362BC0" w:rsidRDefault="00362BC0" w:rsidP="00362BC0">
      <w:r>
        <w:t xml:space="preserve">Parent’s </w:t>
      </w:r>
      <w:proofErr w:type="gramStart"/>
      <w:r>
        <w:t>Signature:_</w:t>
      </w:r>
      <w:proofErr w:type="gramEnd"/>
      <w:r>
        <w:t>____________________________________</w:t>
      </w:r>
      <w:r>
        <w:t>________________</w:t>
      </w:r>
      <w:bookmarkEnd w:id="0"/>
    </w:p>
    <w:sectPr w:rsidR="00B22DA8" w:rsidRPr="00362BC0" w:rsidSect="00B75EF2"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7C59C" w14:textId="77777777" w:rsidR="009C53A1" w:rsidRDefault="009C53A1" w:rsidP="00E45FF2">
      <w:pPr>
        <w:spacing w:after="0" w:line="240" w:lineRule="auto"/>
      </w:pPr>
      <w:r>
        <w:separator/>
      </w:r>
    </w:p>
  </w:endnote>
  <w:endnote w:type="continuationSeparator" w:id="0">
    <w:p w14:paraId="182ADA19" w14:textId="77777777" w:rsidR="009C53A1" w:rsidRDefault="009C53A1" w:rsidP="00E4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I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E183C" w14:textId="77777777" w:rsidR="00815BC7" w:rsidRPr="00E45FF2" w:rsidRDefault="00815BC7" w:rsidP="00E45FF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F90AA4" wp14:editId="071A2E97">
          <wp:simplePos x="0" y="0"/>
          <wp:positionH relativeFrom="column">
            <wp:posOffset>-1025978</wp:posOffset>
          </wp:positionH>
          <wp:positionV relativeFrom="paragraph">
            <wp:posOffset>-108255</wp:posOffset>
          </wp:positionV>
          <wp:extent cx="7533656" cy="166254"/>
          <wp:effectExtent l="1905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1847" r="6309" b="52181"/>
                  <a:stretch>
                    <a:fillRect/>
                  </a:stretch>
                </pic:blipFill>
                <pic:spPr bwMode="auto">
                  <a:xfrm>
                    <a:off x="0" y="0"/>
                    <a:ext cx="7533656" cy="166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7A17BF" wp14:editId="70EDB966">
              <wp:simplePos x="0" y="0"/>
              <wp:positionH relativeFrom="column">
                <wp:posOffset>-617220</wp:posOffset>
              </wp:positionH>
              <wp:positionV relativeFrom="paragraph">
                <wp:posOffset>31115</wp:posOffset>
              </wp:positionV>
              <wp:extent cx="7092315" cy="298450"/>
              <wp:effectExtent l="5080" t="5715" r="1905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315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5810F" w14:textId="77777777" w:rsidR="00815BC7" w:rsidRPr="00D928EE" w:rsidRDefault="00815BC7" w:rsidP="003358EA">
                          <w:pPr>
                            <w:pStyle w:val="BasicParagraph"/>
                            <w:ind w:left="-90" w:right="-198"/>
                            <w:jc w:val="center"/>
                            <w:rPr>
                              <w:rFonts w:ascii="MinionPro-It" w:hAnsi="MinionPro-It" w:cs="MinionPro-It"/>
                              <w:i/>
                              <w:iCs/>
                              <w:w w:val="99"/>
                              <w:sz w:val="14"/>
                              <w:szCs w:val="14"/>
                            </w:rPr>
                          </w:pPr>
                          <w:r w:rsidRPr="00D928EE">
                            <w:rPr>
                              <w:rFonts w:ascii="MinionPro-It" w:hAnsi="MinionPro-It" w:cs="MinionPro-It"/>
                              <w:iCs/>
                              <w:w w:val="99"/>
                              <w:sz w:val="14"/>
                              <w:szCs w:val="14"/>
                            </w:rPr>
                            <w:t>Shelby County Schools offers educational and employment opportunities without regard to race, color, religion, sex, creed, age, disability, national origin, or genetic information</w:t>
                          </w:r>
                          <w:r w:rsidRPr="00D928EE">
                            <w:rPr>
                              <w:rFonts w:ascii="MinionPro-It" w:hAnsi="MinionPro-It" w:cs="MinionPro-It"/>
                              <w:i/>
                              <w:iCs/>
                              <w:w w:val="99"/>
                              <w:sz w:val="14"/>
                              <w:szCs w:val="14"/>
                            </w:rPr>
                            <w:t>.</w:t>
                          </w:r>
                        </w:p>
                        <w:p w14:paraId="23551430" w14:textId="77777777" w:rsidR="00815BC7" w:rsidRDefault="00815BC7" w:rsidP="003358EA">
                          <w:pPr>
                            <w:ind w:left="-90" w:right="-198"/>
                          </w:pPr>
                        </w:p>
                        <w:p w14:paraId="11F4331B" w14:textId="77777777" w:rsidR="00815BC7" w:rsidRDefault="00815B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A17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48.6pt;margin-top:2.45pt;width:558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" stroked="f">
              <v:textbox>
                <w:txbxContent>
                  <w:p w14:paraId="77A5810F" w14:textId="77777777" w:rsidR="00815BC7" w:rsidRPr="00D928EE" w:rsidRDefault="00815BC7" w:rsidP="003358EA">
                    <w:pPr>
                      <w:pStyle w:val="BasicParagraph"/>
                      <w:ind w:left="-90" w:right="-198"/>
                      <w:jc w:val="center"/>
                      <w:rPr>
                        <w:rFonts w:ascii="MinionPro-It" w:hAnsi="MinionPro-It" w:cs="MinionPro-It"/>
                        <w:i/>
                        <w:iCs/>
                        <w:w w:val="99"/>
                        <w:sz w:val="14"/>
                        <w:szCs w:val="14"/>
                      </w:rPr>
                    </w:pPr>
                    <w:r w:rsidRPr="00D928EE">
                      <w:rPr>
                        <w:rFonts w:ascii="MinionPro-It" w:hAnsi="MinionPro-It" w:cs="MinionPro-It"/>
                        <w:iCs/>
                        <w:w w:val="99"/>
                        <w:sz w:val="14"/>
                        <w:szCs w:val="14"/>
                      </w:rPr>
                      <w:t>Shelby County Schools offers educational and employment opportunities without regard to race, color, religion, sex, creed, age, disability, national origin, or genetic information</w:t>
                    </w:r>
                    <w:r w:rsidRPr="00D928EE">
                      <w:rPr>
                        <w:rFonts w:ascii="MinionPro-It" w:hAnsi="MinionPro-It" w:cs="MinionPro-It"/>
                        <w:i/>
                        <w:iCs/>
                        <w:w w:val="99"/>
                        <w:sz w:val="14"/>
                        <w:szCs w:val="14"/>
                      </w:rPr>
                      <w:t>.</w:t>
                    </w:r>
                  </w:p>
                  <w:p w14:paraId="23551430" w14:textId="77777777" w:rsidR="00815BC7" w:rsidRDefault="00815BC7" w:rsidP="003358EA">
                    <w:pPr>
                      <w:ind w:left="-90" w:right="-198"/>
                    </w:pPr>
                  </w:p>
                  <w:p w14:paraId="11F4331B" w14:textId="77777777" w:rsidR="00815BC7" w:rsidRDefault="00815BC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62F99" w14:textId="77777777" w:rsidR="009C53A1" w:rsidRDefault="009C53A1" w:rsidP="00E45FF2">
      <w:pPr>
        <w:spacing w:after="0" w:line="240" w:lineRule="auto"/>
      </w:pPr>
      <w:r>
        <w:separator/>
      </w:r>
    </w:p>
  </w:footnote>
  <w:footnote w:type="continuationSeparator" w:id="0">
    <w:p w14:paraId="5D4B9531" w14:textId="77777777" w:rsidR="009C53A1" w:rsidRDefault="009C53A1" w:rsidP="00E45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01332"/>
    <w:multiLevelType w:val="hybridMultilevel"/>
    <w:tmpl w:val="378A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04F88"/>
    <w:multiLevelType w:val="hybridMultilevel"/>
    <w:tmpl w:val="9D86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70B19"/>
    <w:multiLevelType w:val="hybridMultilevel"/>
    <w:tmpl w:val="EC8C6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864AE"/>
    <w:multiLevelType w:val="hybridMultilevel"/>
    <w:tmpl w:val="4806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13A32"/>
    <w:multiLevelType w:val="hybridMultilevel"/>
    <w:tmpl w:val="A2A4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F2"/>
    <w:rsid w:val="00066831"/>
    <w:rsid w:val="000947E0"/>
    <w:rsid w:val="000B7BA0"/>
    <w:rsid w:val="00146B07"/>
    <w:rsid w:val="001C6EE5"/>
    <w:rsid w:val="001D539E"/>
    <w:rsid w:val="001E1ED2"/>
    <w:rsid w:val="00204BE4"/>
    <w:rsid w:val="0021059F"/>
    <w:rsid w:val="00245FD8"/>
    <w:rsid w:val="002766C5"/>
    <w:rsid w:val="00293FDB"/>
    <w:rsid w:val="00296BDD"/>
    <w:rsid w:val="002C05F9"/>
    <w:rsid w:val="002C2BFD"/>
    <w:rsid w:val="002F3E36"/>
    <w:rsid w:val="0032473A"/>
    <w:rsid w:val="003358EA"/>
    <w:rsid w:val="00362BC0"/>
    <w:rsid w:val="003D0144"/>
    <w:rsid w:val="003D10AC"/>
    <w:rsid w:val="00430859"/>
    <w:rsid w:val="00484378"/>
    <w:rsid w:val="0048735D"/>
    <w:rsid w:val="00497393"/>
    <w:rsid w:val="004D1404"/>
    <w:rsid w:val="004D65A8"/>
    <w:rsid w:val="00516F6D"/>
    <w:rsid w:val="005216B3"/>
    <w:rsid w:val="00574E2B"/>
    <w:rsid w:val="005D1359"/>
    <w:rsid w:val="005E1CC4"/>
    <w:rsid w:val="005F46DA"/>
    <w:rsid w:val="00613193"/>
    <w:rsid w:val="00640258"/>
    <w:rsid w:val="006A2AE9"/>
    <w:rsid w:val="006A57D0"/>
    <w:rsid w:val="00713216"/>
    <w:rsid w:val="00721A90"/>
    <w:rsid w:val="007260A6"/>
    <w:rsid w:val="00781B79"/>
    <w:rsid w:val="00795703"/>
    <w:rsid w:val="007B31AE"/>
    <w:rsid w:val="007C1C15"/>
    <w:rsid w:val="00815BC7"/>
    <w:rsid w:val="00827DDD"/>
    <w:rsid w:val="008667BF"/>
    <w:rsid w:val="008A1F07"/>
    <w:rsid w:val="008B79CC"/>
    <w:rsid w:val="00911958"/>
    <w:rsid w:val="00965A72"/>
    <w:rsid w:val="009B2880"/>
    <w:rsid w:val="009C282B"/>
    <w:rsid w:val="009C53A1"/>
    <w:rsid w:val="009C701E"/>
    <w:rsid w:val="009E0F14"/>
    <w:rsid w:val="009E373B"/>
    <w:rsid w:val="00A15EE3"/>
    <w:rsid w:val="00A447EA"/>
    <w:rsid w:val="00A44876"/>
    <w:rsid w:val="00A73B1D"/>
    <w:rsid w:val="00A7448E"/>
    <w:rsid w:val="00AE276F"/>
    <w:rsid w:val="00AF6A34"/>
    <w:rsid w:val="00B22DA8"/>
    <w:rsid w:val="00B40C11"/>
    <w:rsid w:val="00B475B5"/>
    <w:rsid w:val="00B72518"/>
    <w:rsid w:val="00B75EF2"/>
    <w:rsid w:val="00B90309"/>
    <w:rsid w:val="00B97969"/>
    <w:rsid w:val="00BB2081"/>
    <w:rsid w:val="00BC30F8"/>
    <w:rsid w:val="00BC7D5E"/>
    <w:rsid w:val="00BE2828"/>
    <w:rsid w:val="00C34F85"/>
    <w:rsid w:val="00C4149B"/>
    <w:rsid w:val="00C63099"/>
    <w:rsid w:val="00C7547A"/>
    <w:rsid w:val="00C760C0"/>
    <w:rsid w:val="00C84B03"/>
    <w:rsid w:val="00CB29CA"/>
    <w:rsid w:val="00CE391E"/>
    <w:rsid w:val="00CE5DA7"/>
    <w:rsid w:val="00D928EE"/>
    <w:rsid w:val="00DB1231"/>
    <w:rsid w:val="00DB18EB"/>
    <w:rsid w:val="00DC3264"/>
    <w:rsid w:val="00DF18F9"/>
    <w:rsid w:val="00E30857"/>
    <w:rsid w:val="00E45FF2"/>
    <w:rsid w:val="00E560DB"/>
    <w:rsid w:val="00E644D0"/>
    <w:rsid w:val="00E75410"/>
    <w:rsid w:val="00E95346"/>
    <w:rsid w:val="00EA1C78"/>
    <w:rsid w:val="00EB3540"/>
    <w:rsid w:val="00EB5743"/>
    <w:rsid w:val="00ED64DF"/>
    <w:rsid w:val="00F157B8"/>
    <w:rsid w:val="00FC0F94"/>
    <w:rsid w:val="00FC5C83"/>
    <w:rsid w:val="00FD2328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D245EC"/>
  <w15:docId w15:val="{DECB6211-AA44-FF48-9B7C-A710D22D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FF2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45FF2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F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45FF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FF2"/>
  </w:style>
  <w:style w:type="paragraph" w:styleId="ListParagraph">
    <w:name w:val="List Paragraph"/>
    <w:basedOn w:val="Normal"/>
    <w:uiPriority w:val="34"/>
    <w:qFormat/>
    <w:rsid w:val="00293FDB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newberryd</dc:creator>
  <cp:lastModifiedBy>JONATHAN E HUMPHREY</cp:lastModifiedBy>
  <cp:revision>3</cp:revision>
  <cp:lastPrinted>2019-04-22T16:27:00Z</cp:lastPrinted>
  <dcterms:created xsi:type="dcterms:W3CDTF">2018-08-04T12:06:00Z</dcterms:created>
  <dcterms:modified xsi:type="dcterms:W3CDTF">2019-04-22T19:38:00Z</dcterms:modified>
</cp:coreProperties>
</file>